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90E6" w14:textId="238DADCC" w:rsidR="0044019D" w:rsidRDefault="0044019D" w:rsidP="0044019D">
      <w:pPr>
        <w:spacing w:after="0" w:line="276" w:lineRule="auto"/>
        <w:jc w:val="both"/>
        <w:rPr>
          <w:rFonts w:ascii="Verdana" w:hAnsi="Verdana"/>
          <w:b/>
          <w:bCs/>
          <w:sz w:val="32"/>
          <w:szCs w:val="32"/>
        </w:rPr>
      </w:pPr>
      <w:r w:rsidRPr="0044019D">
        <w:rPr>
          <w:rFonts w:ascii="Verdana" w:hAnsi="Verdana"/>
          <w:b/>
          <w:bCs/>
          <w:sz w:val="32"/>
          <w:szCs w:val="32"/>
        </w:rPr>
        <w:t>Schneck + Co</w:t>
      </w:r>
    </w:p>
    <w:p w14:paraId="0D513657" w14:textId="77777777" w:rsidR="0044019D" w:rsidRPr="0044019D" w:rsidRDefault="0044019D" w:rsidP="0044019D">
      <w:pPr>
        <w:spacing w:after="0" w:line="276" w:lineRule="auto"/>
        <w:jc w:val="both"/>
        <w:rPr>
          <w:rFonts w:ascii="Verdana" w:hAnsi="Verdana"/>
          <w:b/>
          <w:bCs/>
          <w:sz w:val="32"/>
          <w:szCs w:val="32"/>
        </w:rPr>
      </w:pPr>
    </w:p>
    <w:p w14:paraId="5B6BBA45" w14:textId="089E6293" w:rsidR="0044019D" w:rsidRPr="0044019D" w:rsidRDefault="0044019D" w:rsidP="0044019D">
      <w:pPr>
        <w:spacing w:after="0" w:line="276" w:lineRule="auto"/>
        <w:jc w:val="both"/>
        <w:rPr>
          <w:rFonts w:ascii="Verdana" w:hAnsi="Verdana"/>
          <w:sz w:val="28"/>
          <w:szCs w:val="28"/>
        </w:rPr>
      </w:pPr>
      <w:r w:rsidRPr="0044019D">
        <w:rPr>
          <w:rFonts w:ascii="Verdana" w:hAnsi="Verdana"/>
          <w:b/>
          <w:bCs/>
          <w:sz w:val="28"/>
          <w:szCs w:val="28"/>
        </w:rPr>
        <w:t xml:space="preserve">WEIHN8SKONZERT </w:t>
      </w:r>
    </w:p>
    <w:p w14:paraId="4E797BDA" w14:textId="77777777" w:rsidR="0044019D" w:rsidRDefault="0044019D" w:rsidP="0044019D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44019D">
        <w:rPr>
          <w:rFonts w:ascii="Verdana" w:hAnsi="Verdana"/>
          <w:sz w:val="24"/>
          <w:szCs w:val="24"/>
        </w:rPr>
        <w:t>Sprechtheater, Musiktheater, Figurentheater 3+</w:t>
      </w:r>
    </w:p>
    <w:p w14:paraId="4ED5C66D" w14:textId="4DFF1946" w:rsidR="0044019D" w:rsidRPr="0044019D" w:rsidRDefault="0044019D" w:rsidP="0044019D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44019D">
        <w:rPr>
          <w:rFonts w:ascii="Verdana" w:hAnsi="Verdana"/>
          <w:sz w:val="24"/>
          <w:szCs w:val="24"/>
        </w:rPr>
        <w:t xml:space="preserve"> </w:t>
      </w:r>
    </w:p>
    <w:p w14:paraId="7A2A29DF" w14:textId="51CA894F" w:rsidR="0044019D" w:rsidRPr="0044019D" w:rsidRDefault="0044019D" w:rsidP="0044019D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Pr="0044019D">
        <w:rPr>
          <w:rFonts w:ascii="Verdana" w:hAnsi="Verdana"/>
          <w:sz w:val="24"/>
          <w:szCs w:val="24"/>
        </w:rPr>
        <w:t xml:space="preserve">ine Weihn8sgeschichte mit Musik, bei der sich alles - erraten - um Weihnachten dreht. Konzert heißt es deshalb, weil sehr viele Lieder gesungen werden und auch viele tolle Instrumente – von der singenden Säge bis zu </w:t>
      </w:r>
      <w:proofErr w:type="spellStart"/>
      <w:r w:rsidRPr="0044019D">
        <w:rPr>
          <w:rFonts w:ascii="Verdana" w:hAnsi="Verdana"/>
          <w:sz w:val="24"/>
          <w:szCs w:val="24"/>
        </w:rPr>
        <w:t>Angklungs</w:t>
      </w:r>
      <w:proofErr w:type="spellEnd"/>
      <w:r w:rsidRPr="0044019D">
        <w:rPr>
          <w:rFonts w:ascii="Verdana" w:hAnsi="Verdana"/>
          <w:sz w:val="24"/>
          <w:szCs w:val="24"/>
        </w:rPr>
        <w:t xml:space="preserve"> - zum Einsatz kommen. </w:t>
      </w:r>
    </w:p>
    <w:p w14:paraId="3E954DE4" w14:textId="77777777" w:rsidR="0044019D" w:rsidRPr="0044019D" w:rsidRDefault="0044019D" w:rsidP="0044019D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44019D">
        <w:rPr>
          <w:rFonts w:ascii="Verdana" w:hAnsi="Verdana"/>
          <w:sz w:val="24"/>
          <w:szCs w:val="24"/>
        </w:rPr>
        <w:t xml:space="preserve">Peter Schneck beschließt dem diesjährigen Weihnachtstrubel zu entgehen, und stattdessen auf seinem Dachboden für ein bisschen Ordnung zu sorgen. Das geht nur sehr langsam voran - denn immer wieder stolpert er über Sachen, die ihn an seine Kindheit erinnern und die Arbeit vergessen lassen. Ein unerwarteter Gast sorgt noch zusätzlich für Turbulenzen und Ablenkung.... </w:t>
      </w:r>
    </w:p>
    <w:p w14:paraId="00DA03AA" w14:textId="77777777" w:rsidR="0044019D" w:rsidRPr="0044019D" w:rsidRDefault="0044019D" w:rsidP="0044019D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44019D">
        <w:rPr>
          <w:rFonts w:ascii="Verdana" w:hAnsi="Verdana"/>
          <w:sz w:val="24"/>
          <w:szCs w:val="24"/>
        </w:rPr>
        <w:t xml:space="preserve">Und schon wird gefeiert, dass es nur so klingelt! </w:t>
      </w:r>
    </w:p>
    <w:p w14:paraId="11D472C9" w14:textId="77777777" w:rsidR="0044019D" w:rsidRDefault="0044019D" w:rsidP="0044019D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46CB5072" w14:textId="62026B1F" w:rsidR="0044019D" w:rsidRPr="0044019D" w:rsidRDefault="0044019D" w:rsidP="0044019D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44019D">
        <w:rPr>
          <w:rFonts w:ascii="Verdana" w:hAnsi="Verdana"/>
          <w:sz w:val="24"/>
          <w:szCs w:val="24"/>
        </w:rPr>
        <w:t xml:space="preserve">Dieser kleine, weihnachtlich verstaubte Ort voll Erinnerungen, Geschichten, Liedern zum Mitsingen, einem fantastischen Weihnachtsbaum und vielen anderen Überraschungen bietet Platz für ein Weihnachtsfest ganz besonderer Art, fern ab des Vorbereitungsrummels. </w:t>
      </w:r>
    </w:p>
    <w:p w14:paraId="3A5BCB1D" w14:textId="77777777" w:rsidR="0044019D" w:rsidRDefault="0044019D" w:rsidP="0044019D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00DA0E65" w14:textId="1E44396D" w:rsidR="0044019D" w:rsidRPr="0044019D" w:rsidRDefault="0044019D" w:rsidP="0044019D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44019D">
        <w:rPr>
          <w:rFonts w:ascii="Verdana" w:hAnsi="Verdana"/>
          <w:sz w:val="24"/>
          <w:szCs w:val="24"/>
        </w:rPr>
        <w:t xml:space="preserve">Ein Familienfest für alle ab 3 Jahren. </w:t>
      </w:r>
    </w:p>
    <w:p w14:paraId="0639C9C5" w14:textId="77777777" w:rsidR="0044019D" w:rsidRDefault="0044019D" w:rsidP="0044019D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0997419E" w14:textId="6E8BDA12" w:rsidR="00B154F8" w:rsidRPr="0044019D" w:rsidRDefault="0044019D" w:rsidP="0044019D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44019D">
        <w:rPr>
          <w:rFonts w:ascii="Verdana" w:hAnsi="Verdana"/>
          <w:sz w:val="24"/>
          <w:szCs w:val="24"/>
        </w:rPr>
        <w:t>Regie: Doris Walentin</w:t>
      </w:r>
    </w:p>
    <w:sectPr w:rsidR="00B154F8" w:rsidRPr="004401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9D"/>
    <w:rsid w:val="0044019D"/>
    <w:rsid w:val="00B1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3653"/>
  <w15:chartTrackingRefBased/>
  <w15:docId w15:val="{7EF6D356-073C-443B-AA08-5FA59062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4019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Steinberger</dc:creator>
  <cp:keywords/>
  <dc:description/>
  <cp:lastModifiedBy>Maria Steinberger</cp:lastModifiedBy>
  <cp:revision>1</cp:revision>
  <dcterms:created xsi:type="dcterms:W3CDTF">2021-05-17T13:35:00Z</dcterms:created>
  <dcterms:modified xsi:type="dcterms:W3CDTF">2021-05-17T13:37:00Z</dcterms:modified>
</cp:coreProperties>
</file>