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F522" w14:textId="79E70F1A" w:rsidR="002B3A8E" w:rsidRDefault="00235514" w:rsidP="002B3A8E">
      <w:pPr>
        <w:spacing w:before="55" w:after="0"/>
        <w:ind w:left="100" w:right="-20"/>
        <w:jc w:val="both"/>
        <w:rPr>
          <w:rFonts w:ascii="Verdana" w:eastAsia="Arial" w:hAnsi="Verdana" w:cs="Arial"/>
          <w:b/>
          <w:bCs/>
          <w:sz w:val="32"/>
          <w:szCs w:val="32"/>
        </w:rPr>
      </w:pPr>
      <w:r w:rsidRPr="002B3A8E">
        <w:rPr>
          <w:rFonts w:ascii="Verdana" w:eastAsia="Arial" w:hAnsi="Verdana" w:cs="Arial"/>
          <w:b/>
          <w:bCs/>
          <w:sz w:val="32"/>
          <w:szCs w:val="32"/>
        </w:rPr>
        <w:t>VITUS</w:t>
      </w:r>
      <w:r w:rsidRPr="002B3A8E">
        <w:rPr>
          <w:rFonts w:ascii="Verdana" w:eastAsia="Arial" w:hAnsi="Verdana" w:cs="Arial"/>
          <w:b/>
          <w:bCs/>
          <w:spacing w:val="-6"/>
          <w:sz w:val="32"/>
          <w:szCs w:val="32"/>
        </w:rPr>
        <w:t xml:space="preserve"> </w:t>
      </w:r>
      <w:r w:rsidRPr="002B3A8E">
        <w:rPr>
          <w:rFonts w:ascii="Verdana" w:eastAsia="Arial" w:hAnsi="Verdana" w:cs="Arial"/>
          <w:b/>
          <w:bCs/>
          <w:sz w:val="32"/>
          <w:szCs w:val="32"/>
        </w:rPr>
        <w:t>WIESER</w:t>
      </w:r>
    </w:p>
    <w:p w14:paraId="303B6011" w14:textId="77777777" w:rsidR="002B3A8E" w:rsidRPr="002B3A8E" w:rsidRDefault="002B3A8E" w:rsidP="002B3A8E">
      <w:pPr>
        <w:spacing w:before="55" w:after="0"/>
        <w:ind w:left="100" w:right="-20"/>
        <w:jc w:val="both"/>
        <w:rPr>
          <w:rFonts w:ascii="Verdana" w:eastAsia="Arial" w:hAnsi="Verdana" w:cs="Arial"/>
          <w:b/>
          <w:bCs/>
          <w:sz w:val="32"/>
          <w:szCs w:val="32"/>
        </w:rPr>
      </w:pPr>
    </w:p>
    <w:p w14:paraId="0FEBF75C" w14:textId="12A79B55" w:rsidR="00EA2946" w:rsidRDefault="00235514" w:rsidP="002B3A8E">
      <w:pPr>
        <w:spacing w:before="55" w:after="0"/>
        <w:ind w:left="100" w:right="-20"/>
        <w:jc w:val="both"/>
        <w:rPr>
          <w:rFonts w:ascii="Verdana" w:eastAsia="Arial" w:hAnsi="Verdana" w:cs="Arial"/>
          <w:b/>
          <w:bCs/>
          <w:sz w:val="28"/>
          <w:szCs w:val="28"/>
        </w:rPr>
      </w:pPr>
      <w:r w:rsidRPr="002B3A8E">
        <w:rPr>
          <w:rFonts w:ascii="Verdana" w:eastAsia="Arial" w:hAnsi="Verdana" w:cs="Arial"/>
          <w:b/>
          <w:bCs/>
          <w:sz w:val="28"/>
          <w:szCs w:val="28"/>
        </w:rPr>
        <w:t>Gangster</w:t>
      </w:r>
    </w:p>
    <w:p w14:paraId="42FEBC5C" w14:textId="77777777" w:rsidR="002B3A8E" w:rsidRPr="002B3A8E" w:rsidRDefault="002B3A8E" w:rsidP="002B3A8E">
      <w:pPr>
        <w:spacing w:before="55" w:after="0"/>
        <w:ind w:left="100" w:right="-20"/>
        <w:jc w:val="both"/>
        <w:rPr>
          <w:rFonts w:ascii="Verdana" w:hAnsi="Verdana"/>
          <w:sz w:val="20"/>
          <w:szCs w:val="20"/>
        </w:rPr>
      </w:pPr>
    </w:p>
    <w:p w14:paraId="418CDCE7" w14:textId="5C0ACA8C" w:rsidR="002B3A8E" w:rsidRPr="002B3A8E" w:rsidRDefault="002B3A8E" w:rsidP="002B3A8E">
      <w:pPr>
        <w:spacing w:before="26" w:after="0"/>
        <w:ind w:left="100" w:right="46"/>
        <w:jc w:val="both"/>
        <w:rPr>
          <w:rFonts w:ascii="Verdana" w:eastAsia="Arial" w:hAnsi="Verdana" w:cs="Arial"/>
          <w:sz w:val="20"/>
          <w:szCs w:val="20"/>
        </w:rPr>
      </w:pPr>
      <w:r w:rsidRPr="002B3A8E">
        <w:rPr>
          <w:rFonts w:ascii="Verdana" w:eastAsia="Arial" w:hAnsi="Verdana" w:cs="Arial"/>
          <w:spacing w:val="-4"/>
          <w:sz w:val="20"/>
          <w:szCs w:val="20"/>
        </w:rPr>
        <w:t>V</w:t>
      </w:r>
      <w:r w:rsidRPr="002B3A8E">
        <w:rPr>
          <w:rFonts w:ascii="Verdana" w:eastAsia="Arial" w:hAnsi="Verdana" w:cs="Arial"/>
          <w:sz w:val="20"/>
          <w:szCs w:val="20"/>
        </w:rPr>
        <w:t>itus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Wieser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ist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ein Spitzensportler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gefangen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in einem Durchschnittskörpe</w:t>
      </w:r>
      <w:r w:rsidRPr="002B3A8E">
        <w:rPr>
          <w:rFonts w:ascii="Verdana" w:eastAsia="Arial" w:hAnsi="Verdana" w:cs="Arial"/>
          <w:spacing w:val="-11"/>
          <w:sz w:val="20"/>
          <w:szCs w:val="20"/>
        </w:rPr>
        <w:t>r</w:t>
      </w:r>
      <w:r w:rsidRPr="002B3A8E">
        <w:rPr>
          <w:rFonts w:ascii="Verdana" w:eastAsia="Arial" w:hAnsi="Verdana" w:cs="Arial"/>
          <w:sz w:val="20"/>
          <w:szCs w:val="20"/>
        </w:rPr>
        <w:t>,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bei dem der Midlife-Chrysler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vor der</w:t>
      </w:r>
      <w:r w:rsidRPr="002B3A8E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Tür steht.</w:t>
      </w:r>
      <w:r w:rsidRPr="002B3A8E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Angefangen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hat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alles mit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der brutalen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Melancholie des</w:t>
      </w:r>
      <w:r w:rsidRPr="002B3A8E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Achtziger-Jahre-Kinderfernsehens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à la „Niklaas – Ein Junge aus Flandern”</w:t>
      </w:r>
      <w:r>
        <w:rPr>
          <w:rFonts w:ascii="Verdana" w:eastAsia="Arial" w:hAnsi="Verdana" w:cs="Arial"/>
          <w:sz w:val="20"/>
          <w:szCs w:val="20"/>
        </w:rPr>
        <w:t>.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Kurz vor dem Lebens-</w:t>
      </w:r>
      <w:r w:rsidRPr="002B3A8E">
        <w:rPr>
          <w:rFonts w:ascii="Verdana" w:eastAsia="Arial" w:hAnsi="Verdana" w:cs="Arial"/>
          <w:spacing w:val="-22"/>
          <w:sz w:val="20"/>
          <w:szCs w:val="20"/>
        </w:rPr>
        <w:t>T</w:t>
      </w:r>
      <w:r w:rsidRPr="002B3A8E">
        <w:rPr>
          <w:rFonts w:ascii="Verdana" w:eastAsia="Arial" w:hAnsi="Verdana" w:cs="Arial"/>
          <w:sz w:val="20"/>
          <w:szCs w:val="20"/>
        </w:rPr>
        <w:t>otalschaden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kommt</w:t>
      </w:r>
      <w:r w:rsidRPr="002B3A8E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es zu einem Wiedersehen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mit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einem zum Junkie gewordenen Ex-Schulfreund.</w:t>
      </w:r>
      <w:r w:rsidRPr="002B3A8E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Als dieser dem Heroin abschwört,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ergehen sich die beiden in einem Ko</w:t>
      </w:r>
      <w:r w:rsidRPr="002B3A8E">
        <w:rPr>
          <w:rFonts w:ascii="Verdana" w:eastAsia="Arial" w:hAnsi="Verdana" w:cs="Arial"/>
          <w:spacing w:val="-4"/>
          <w:sz w:val="20"/>
          <w:szCs w:val="20"/>
        </w:rPr>
        <w:t>f</w:t>
      </w:r>
      <w:r w:rsidRPr="002B3A8E">
        <w:rPr>
          <w:rFonts w:ascii="Verdana" w:eastAsia="Arial" w:hAnsi="Verdana" w:cs="Arial"/>
          <w:sz w:val="20"/>
          <w:szCs w:val="20"/>
        </w:rPr>
        <w:t>fein-Overdosing, das letztlich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in einem flammend-freudvollen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Plädoyer für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das Leben endet!</w:t>
      </w:r>
    </w:p>
    <w:p w14:paraId="54036EB2" w14:textId="77777777" w:rsidR="002B3A8E" w:rsidRPr="002B3A8E" w:rsidRDefault="002B3A8E" w:rsidP="002B3A8E">
      <w:pPr>
        <w:spacing w:after="0"/>
        <w:jc w:val="both"/>
        <w:rPr>
          <w:rFonts w:ascii="Verdana" w:hAnsi="Verdana"/>
          <w:sz w:val="20"/>
          <w:szCs w:val="20"/>
        </w:rPr>
      </w:pPr>
    </w:p>
    <w:p w14:paraId="3CE9B58A" w14:textId="720D8E73" w:rsidR="00EA2946" w:rsidRPr="002B3A8E" w:rsidRDefault="00235514" w:rsidP="002B3A8E">
      <w:pPr>
        <w:spacing w:before="26" w:after="0"/>
        <w:ind w:left="100" w:right="-20"/>
        <w:jc w:val="both"/>
        <w:rPr>
          <w:rFonts w:ascii="Verdana" w:eastAsia="Arial" w:hAnsi="Verdana" w:cs="Arial"/>
          <w:sz w:val="20"/>
          <w:szCs w:val="20"/>
        </w:rPr>
      </w:pPr>
      <w:r w:rsidRPr="002B3A8E">
        <w:rPr>
          <w:rFonts w:ascii="Verdana" w:eastAsia="Arial" w:hAnsi="Verdana" w:cs="Arial"/>
          <w:spacing w:val="-4"/>
          <w:sz w:val="20"/>
          <w:szCs w:val="20"/>
        </w:rPr>
        <w:t>V</w:t>
      </w:r>
      <w:r w:rsidRPr="002B3A8E">
        <w:rPr>
          <w:rFonts w:ascii="Verdana" w:eastAsia="Arial" w:hAnsi="Verdana" w:cs="Arial"/>
          <w:sz w:val="20"/>
          <w:szCs w:val="20"/>
        </w:rPr>
        <w:t>itus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Wieser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ist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ein Gewinner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des Wiener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Kabarettfestivals</w:t>
      </w:r>
      <w:r w:rsidRPr="002B3A8E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2016,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sowie Finalist</w:t>
      </w:r>
      <w:r w:rsidRPr="002B3A8E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des Grazer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Kleinkunstvogel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2016 und</w:t>
      </w:r>
      <w:r w:rsidR="002B3A8E">
        <w:rPr>
          <w:rFonts w:ascii="Verdana" w:eastAsia="Arial" w:hAnsi="Verdana" w:cs="Arial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Goldenen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Kleinkunstnagel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2016.</w:t>
      </w:r>
    </w:p>
    <w:p w14:paraId="6CE647C5" w14:textId="5699E488" w:rsidR="00EA2946" w:rsidRPr="002B3A8E" w:rsidRDefault="00235514" w:rsidP="002B3A8E">
      <w:pPr>
        <w:spacing w:before="10" w:after="0"/>
        <w:ind w:left="100" w:right="105"/>
        <w:jc w:val="both"/>
        <w:rPr>
          <w:rFonts w:ascii="Verdana" w:eastAsia="Arial" w:hAnsi="Verdana" w:cs="Arial"/>
          <w:sz w:val="20"/>
          <w:szCs w:val="20"/>
        </w:rPr>
      </w:pPr>
      <w:r w:rsidRPr="002B3A8E">
        <w:rPr>
          <w:rFonts w:ascii="Verdana" w:eastAsia="Arial" w:hAnsi="Verdana" w:cs="Arial"/>
          <w:sz w:val="20"/>
          <w:szCs w:val="20"/>
        </w:rPr>
        <w:t>Im</w:t>
      </w:r>
      <w:r w:rsidRPr="002B3A8E"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TV</w:t>
      </w:r>
      <w:r w:rsidRPr="002B3A8E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w</w:t>
      </w:r>
      <w:r w:rsidR="000928B6" w:rsidRPr="002B3A8E">
        <w:rPr>
          <w:rFonts w:ascii="Verdana" w:eastAsia="Arial" w:hAnsi="Verdana" w:cs="Arial"/>
          <w:sz w:val="20"/>
          <w:szCs w:val="20"/>
        </w:rPr>
        <w:t>a</w:t>
      </w:r>
      <w:r w:rsidRPr="002B3A8E">
        <w:rPr>
          <w:rFonts w:ascii="Verdana" w:eastAsia="Arial" w:hAnsi="Verdana" w:cs="Arial"/>
          <w:sz w:val="20"/>
          <w:szCs w:val="20"/>
        </w:rPr>
        <w:t>r er 2017/18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in den ORF-S</w:t>
      </w:r>
      <w:r w:rsidRPr="002B3A8E">
        <w:rPr>
          <w:rFonts w:ascii="Verdana" w:eastAsia="Arial" w:hAnsi="Verdana" w:cs="Arial"/>
          <w:spacing w:val="-15"/>
          <w:sz w:val="20"/>
          <w:szCs w:val="20"/>
        </w:rPr>
        <w:t>T</w:t>
      </w:r>
      <w:r w:rsidRPr="002B3A8E">
        <w:rPr>
          <w:rFonts w:ascii="Verdana" w:eastAsia="Arial" w:hAnsi="Verdana" w:cs="Arial"/>
          <w:sz w:val="20"/>
          <w:szCs w:val="20"/>
        </w:rPr>
        <w:t>ADTKOMÖDIEN</w:t>
      </w:r>
      <w:r w:rsidRPr="002B3A8E"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“Die Notlüge”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(R.: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Marie Kreutzer;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mit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Josef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Hader) &amp; “Herrgott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für</w:t>
      </w:r>
      <w:r w:rsidRPr="002B3A8E"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Anfänger”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(R.: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Sascha Bigler),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den neuen Sta</w:t>
      </w:r>
      <w:r w:rsidRPr="002B3A8E">
        <w:rPr>
          <w:rFonts w:ascii="Verdana" w:eastAsia="Arial" w:hAnsi="Verdana" w:cs="Arial"/>
          <w:spacing w:val="-4"/>
          <w:sz w:val="20"/>
          <w:szCs w:val="20"/>
        </w:rPr>
        <w:t>f</w:t>
      </w:r>
      <w:r w:rsidRPr="002B3A8E">
        <w:rPr>
          <w:rFonts w:ascii="Verdana" w:eastAsia="Arial" w:hAnsi="Verdana" w:cs="Arial"/>
          <w:sz w:val="20"/>
          <w:szCs w:val="20"/>
        </w:rPr>
        <w:t>feln</w:t>
      </w:r>
      <w:r w:rsidRPr="002B3A8E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von SOKO-Donau</w:t>
      </w:r>
      <w:r w:rsidRPr="002B3A8E"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&amp;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SOKO-Kitzbühel,</w:t>
      </w:r>
      <w:r w:rsidRPr="002B3A8E"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der ORF- Kabarettsendung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“PR</w:t>
      </w:r>
      <w:r w:rsidRPr="002B3A8E">
        <w:rPr>
          <w:rFonts w:ascii="Verdana" w:eastAsia="Arial" w:hAnsi="Verdana" w:cs="Arial"/>
          <w:spacing w:val="-15"/>
          <w:sz w:val="20"/>
          <w:szCs w:val="20"/>
        </w:rPr>
        <w:t>A</w:t>
      </w:r>
      <w:r w:rsidRPr="002B3A8E">
        <w:rPr>
          <w:rFonts w:ascii="Verdana" w:eastAsia="Arial" w:hAnsi="Verdana" w:cs="Arial"/>
          <w:sz w:val="20"/>
          <w:szCs w:val="20"/>
        </w:rPr>
        <w:t>TERSTERNE”,</w:t>
      </w:r>
      <w:r w:rsidRPr="002B3A8E"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PULS4 “Sehr Witzig!”,</w:t>
      </w:r>
      <w:r w:rsidRPr="002B3A8E"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sowie dem</w:t>
      </w:r>
      <w:r w:rsidRPr="002B3A8E"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ARD-Film</w:t>
      </w:r>
      <w:r w:rsidRPr="002B3A8E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“Urlaub mit</w:t>
      </w:r>
      <w:r w:rsidRPr="002B3A8E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sz w:val="20"/>
          <w:szCs w:val="20"/>
        </w:rPr>
        <w:t>Mama” zu sehen sein.</w:t>
      </w:r>
    </w:p>
    <w:p w14:paraId="04F121C5" w14:textId="77777777" w:rsidR="00EA2946" w:rsidRPr="002B3A8E" w:rsidRDefault="00EA2946" w:rsidP="002B3A8E">
      <w:pPr>
        <w:spacing w:after="0"/>
        <w:jc w:val="both"/>
        <w:rPr>
          <w:rFonts w:ascii="Verdana" w:hAnsi="Verdana"/>
          <w:sz w:val="28"/>
          <w:szCs w:val="28"/>
        </w:rPr>
      </w:pPr>
    </w:p>
    <w:p w14:paraId="31A934C5" w14:textId="77777777" w:rsidR="00EA2946" w:rsidRPr="002B3A8E" w:rsidRDefault="00235514" w:rsidP="002B3A8E">
      <w:pPr>
        <w:spacing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b/>
          <w:bCs/>
          <w:color w:val="404040" w:themeColor="text1" w:themeTint="BF"/>
          <w:sz w:val="20"/>
          <w:szCs w:val="20"/>
          <w:u w:val="single" w:color="000000"/>
        </w:rPr>
        <w:t>Pressestimmen</w:t>
      </w:r>
    </w:p>
    <w:p w14:paraId="57B38E5E" w14:textId="3ED4FCBE" w:rsidR="00EA2946" w:rsidRPr="002B3A8E" w:rsidRDefault="002B3A8E" w:rsidP="002B3A8E">
      <w:pPr>
        <w:spacing w:before="34"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Unheimlich lebendig.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In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einer so simplen wie tief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gehenden Geschichte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erzählt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er von einer Sinnkrise.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Ein solides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Debüt,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das mit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5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7"/>
          <w:sz w:val="20"/>
          <w:szCs w:val="20"/>
        </w:rPr>
        <w:t>T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ragik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glänzt.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Und mit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schlauen Sätzen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5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Türen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zum Nachsinnen ö</w:t>
      </w:r>
      <w:r w:rsidR="00235514"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f</w:t>
      </w:r>
      <w:r w:rsidR="00235514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fnet.”</w:t>
      </w:r>
    </w:p>
    <w:p w14:paraId="1E698D7C" w14:textId="77777777" w:rsidR="00EA2946" w:rsidRPr="002B3A8E" w:rsidRDefault="00235514" w:rsidP="002B3A8E">
      <w:pPr>
        <w:spacing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-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Stefan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4"/>
          <w:sz w:val="20"/>
          <w:szCs w:val="20"/>
        </w:rPr>
        <w:t>W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eiss,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4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DER S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5"/>
          <w:sz w:val="20"/>
          <w:szCs w:val="20"/>
        </w:rPr>
        <w:t>T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ANDARD</w:t>
      </w:r>
    </w:p>
    <w:p w14:paraId="1ADEE696" w14:textId="77777777" w:rsidR="00EA2946" w:rsidRPr="002B3A8E" w:rsidRDefault="00235514" w:rsidP="002B3A8E">
      <w:pPr>
        <w:spacing w:after="0"/>
        <w:ind w:left="100" w:right="462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V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itus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Wieser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gelingt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Spiel,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Satz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und Sieg.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Eine mit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den kleinen und großen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W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esentlichkeiten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des Lebens gewitzt gespickte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Geschichte.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Originell,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fesselnd,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nachhaltig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berührend.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Eine Bereicherung.”</w:t>
      </w:r>
    </w:p>
    <w:p w14:paraId="7440D5D1" w14:textId="77777777" w:rsidR="00EA2946" w:rsidRPr="002B3A8E" w:rsidRDefault="00235514" w:rsidP="002B3A8E">
      <w:pPr>
        <w:spacing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-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Peter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Blau,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1"/>
          <w:sz w:val="20"/>
          <w:szCs w:val="20"/>
        </w:rPr>
        <w:t>F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A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5"/>
          <w:sz w:val="20"/>
          <w:szCs w:val="20"/>
        </w:rPr>
        <w:t>L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TER</w:t>
      </w:r>
    </w:p>
    <w:p w14:paraId="1A5AEEF3" w14:textId="77777777" w:rsidR="00EA2946" w:rsidRPr="002B3A8E" w:rsidRDefault="00235514" w:rsidP="002B3A8E">
      <w:pPr>
        <w:spacing w:after="0"/>
        <w:ind w:left="100" w:right="1051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V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itus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Wieser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bringt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geschickt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die Leiden seiner Generation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und das Dilemma einer von 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W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erbebotschaften indoktrinierten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Gesellschaft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auf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den Punkt.”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- Ursula Burkart,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b/>
          <w:bCs/>
          <w:color w:val="404040" w:themeColor="text1" w:themeTint="BF"/>
          <w:sz w:val="20"/>
          <w:szCs w:val="20"/>
        </w:rPr>
        <w:t>Ö1</w:t>
      </w:r>
    </w:p>
    <w:p w14:paraId="4546FE6A" w14:textId="31C81FC9" w:rsidR="00EA2946" w:rsidRPr="003B7DDC" w:rsidRDefault="00235514" w:rsidP="002B3A8E">
      <w:pPr>
        <w:spacing w:after="0"/>
        <w:ind w:left="100" w:right="-20"/>
        <w:jc w:val="both"/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“Über die kleinen Hürden im</w:t>
      </w:r>
      <w:r w:rsidRPr="002B3A8E">
        <w:rPr>
          <w:rFonts w:ascii="Verdana" w:eastAsia="Arial" w:hAnsi="Verdana" w:cs="Arial"/>
          <w:color w:val="404040" w:themeColor="text1" w:themeTint="BF"/>
          <w:spacing w:val="-1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Alltag,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die einem den Blick auf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das große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Ganze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versperren.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Bringt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Einblicke in das</w:t>
      </w:r>
      <w:r w:rsidR="002B3A8E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Seelenleben der Österreiche</w:t>
      </w:r>
      <w:r w:rsidRPr="002B3A8E">
        <w:rPr>
          <w:rFonts w:ascii="Verdana" w:eastAsia="Arial" w:hAnsi="Verdana" w:cs="Arial"/>
          <w:color w:val="404040" w:themeColor="text1" w:themeTint="BF"/>
          <w:spacing w:val="-11"/>
          <w:sz w:val="20"/>
          <w:szCs w:val="20"/>
        </w:rPr>
        <w:t>r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.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Keine zwei Minuten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langweilig.”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-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1"/>
          <w:sz w:val="20"/>
          <w:szCs w:val="20"/>
        </w:rPr>
        <w:t>V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eronika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Schmidt,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DIE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PRESSE</w:t>
      </w:r>
    </w:p>
    <w:p w14:paraId="08684580" w14:textId="517D6E81" w:rsidR="00EA2946" w:rsidRPr="002B3A8E" w:rsidRDefault="00235514" w:rsidP="002B3A8E">
      <w:pPr>
        <w:tabs>
          <w:tab w:val="left" w:pos="4060"/>
        </w:tabs>
        <w:spacing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“Geheimtipp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für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Fans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von Hader &amp;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Gunkl!”</w:t>
      </w:r>
      <w:r w:rsidR="002B3A8E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-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Christoph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Hartne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1"/>
          <w:sz w:val="20"/>
          <w:szCs w:val="20"/>
        </w:rPr>
        <w:t>r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KRONEN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ZEITUNG</w:t>
      </w:r>
    </w:p>
    <w:p w14:paraId="405859DD" w14:textId="67DEB6B6" w:rsidR="00EA2946" w:rsidRPr="002B3A8E" w:rsidRDefault="00235514" w:rsidP="002B3A8E">
      <w:pPr>
        <w:tabs>
          <w:tab w:val="left" w:pos="2760"/>
        </w:tabs>
        <w:spacing w:after="0"/>
        <w:ind w:left="100" w:right="655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“Bissige bis brutale</w:t>
      </w:r>
      <w:r w:rsidRPr="002B3A8E">
        <w:rPr>
          <w:rFonts w:ascii="Verdana" w:eastAsia="Arial" w:hAnsi="Verdana" w:cs="Arial"/>
          <w:color w:val="404040" w:themeColor="text1" w:themeTint="BF"/>
          <w:spacing w:val="-1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Alltagssatire.</w:t>
      </w:r>
      <w:r w:rsidRPr="002B3A8E">
        <w:rPr>
          <w:rFonts w:ascii="Verdana" w:eastAsia="Arial" w:hAnsi="Verdana" w:cs="Arial"/>
          <w:color w:val="404040" w:themeColor="text1" w:themeTint="BF"/>
          <w:spacing w:val="-2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Deckt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die</w:t>
      </w:r>
      <w:r w:rsidRPr="002B3A8E">
        <w:rPr>
          <w:rFonts w:ascii="Verdana" w:eastAsia="Arial" w:hAnsi="Verdana" w:cs="Arial"/>
          <w:color w:val="404040" w:themeColor="text1" w:themeTint="BF"/>
          <w:spacing w:val="-1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Absurditäten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des</w:t>
      </w:r>
      <w:r w:rsidRPr="002B3A8E">
        <w:rPr>
          <w:rFonts w:ascii="Verdana" w:eastAsia="Arial" w:hAnsi="Verdana" w:cs="Arial"/>
          <w:color w:val="404040" w:themeColor="text1" w:themeTint="BF"/>
          <w:spacing w:val="-1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Alltages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mit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viel schwarzem Humor auf.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Perfektes, spannendes 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W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echselspiel.”</w:t>
      </w:r>
      <w:r w:rsidR="002B3A8E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-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Mathias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Ziegle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1"/>
          <w:sz w:val="20"/>
          <w:szCs w:val="20"/>
        </w:rPr>
        <w:t>r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WIENER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ZEITUNG</w:t>
      </w:r>
    </w:p>
    <w:p w14:paraId="744B6EEC" w14:textId="34515261" w:rsidR="00EA2946" w:rsidRPr="002B3A8E" w:rsidRDefault="00235514" w:rsidP="002B3A8E">
      <w:pPr>
        <w:tabs>
          <w:tab w:val="left" w:pos="4880"/>
        </w:tabs>
        <w:spacing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“Ein flammend-freudvolles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Plädoyer für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das Leben!”</w:t>
      </w:r>
      <w:r w:rsidR="002B3A8E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-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Roland Böhm,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KABARET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2"/>
          <w:sz w:val="20"/>
          <w:szCs w:val="20"/>
        </w:rPr>
        <w:t>T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.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5"/>
          <w:sz w:val="20"/>
          <w:szCs w:val="20"/>
        </w:rPr>
        <w:t>A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T</w:t>
      </w:r>
    </w:p>
    <w:p w14:paraId="3A3998EF" w14:textId="10F40E04" w:rsidR="00EA2946" w:rsidRPr="002B3A8E" w:rsidRDefault="00235514" w:rsidP="002B3A8E">
      <w:pPr>
        <w:spacing w:after="0"/>
        <w:ind w:left="100" w:right="-20"/>
        <w:jc w:val="both"/>
        <w:rPr>
          <w:rFonts w:ascii="Verdana" w:eastAsia="Arial" w:hAnsi="Verdana" w:cs="Arial"/>
          <w:color w:val="404040" w:themeColor="text1" w:themeTint="BF"/>
          <w:sz w:val="20"/>
          <w:szCs w:val="20"/>
        </w:rPr>
      </w:pP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“</w:t>
      </w:r>
      <w:r w:rsidRPr="002B3A8E">
        <w:rPr>
          <w:rFonts w:ascii="Verdana" w:eastAsia="Arial" w:hAnsi="Verdana" w:cs="Arial"/>
          <w:color w:val="404040" w:themeColor="text1" w:themeTint="BF"/>
          <w:spacing w:val="-4"/>
          <w:sz w:val="20"/>
          <w:szCs w:val="20"/>
        </w:rPr>
        <w:t>V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irtuos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erzählte</w:t>
      </w:r>
      <w:r w:rsidRPr="002B3A8E">
        <w:rPr>
          <w:rFonts w:ascii="Verdana" w:eastAsia="Arial" w:hAnsi="Verdana" w:cs="Arial"/>
          <w:color w:val="404040" w:themeColor="text1" w:themeTint="BF"/>
          <w:spacing w:val="-1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Geschichte,</w:t>
      </w:r>
      <w:r w:rsidRPr="002B3A8E">
        <w:rPr>
          <w:rFonts w:ascii="Verdana" w:eastAsia="Arial" w:hAnsi="Verdana" w:cs="Arial"/>
          <w:color w:val="404040" w:themeColor="text1" w:themeTint="BF"/>
          <w:spacing w:val="-3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ohne dabei jemals banal zu wirken.”</w:t>
      </w:r>
      <w:r w:rsidR="002B3A8E"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 xml:space="preserve"> </w:t>
      </w:r>
      <w:r w:rsidRPr="002B3A8E">
        <w:rPr>
          <w:rFonts w:ascii="Verdana" w:eastAsia="Arial" w:hAnsi="Verdana" w:cs="Arial"/>
          <w:color w:val="404040" w:themeColor="text1" w:themeTint="BF"/>
          <w:sz w:val="20"/>
          <w:szCs w:val="20"/>
        </w:rPr>
        <w:t>-</w:t>
      </w:r>
      <w:r w:rsidRPr="002B3A8E">
        <w:rPr>
          <w:rFonts w:ascii="Verdana" w:eastAsia="Arial" w:hAnsi="Verdana" w:cs="Arial"/>
          <w:color w:val="404040" w:themeColor="text1" w:themeTint="BF"/>
          <w:spacing w:val="56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Markus Freile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11"/>
          <w:sz w:val="20"/>
          <w:szCs w:val="20"/>
        </w:rPr>
        <w:t>r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,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DIE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pacing w:val="-2"/>
          <w:sz w:val="20"/>
          <w:szCs w:val="20"/>
        </w:rPr>
        <w:t xml:space="preserve"> </w:t>
      </w:r>
      <w:r w:rsidRPr="003B7DDC">
        <w:rPr>
          <w:rFonts w:ascii="Verdana" w:eastAsia="Arial" w:hAnsi="Verdana" w:cs="Arial"/>
          <w:b/>
          <w:bCs/>
          <w:i/>
          <w:iCs/>
          <w:color w:val="404040" w:themeColor="text1" w:themeTint="BF"/>
          <w:sz w:val="20"/>
          <w:szCs w:val="20"/>
        </w:rPr>
        <w:t>KLEINKUNST</w:t>
      </w:r>
    </w:p>
    <w:p w14:paraId="4EACD999" w14:textId="77777777" w:rsidR="00EA2946" w:rsidRPr="002B3A8E" w:rsidRDefault="00EA2946" w:rsidP="002B3A8E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EA2946" w:rsidRPr="002B3A8E" w:rsidSect="00EA2946">
      <w:type w:val="continuous"/>
      <w:pgSz w:w="11920" w:h="16840"/>
      <w:pgMar w:top="10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46"/>
    <w:rsid w:val="000928B6"/>
    <w:rsid w:val="00235514"/>
    <w:rsid w:val="002B3A8E"/>
    <w:rsid w:val="003B7DDC"/>
    <w:rsid w:val="00EA2946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4B6"/>
  <w15:docId w15:val="{E7D70D34-F49F-45BA-9669-20DCA90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Steinberger</cp:lastModifiedBy>
  <cp:revision>2</cp:revision>
  <dcterms:created xsi:type="dcterms:W3CDTF">2021-03-09T11:16:00Z</dcterms:created>
  <dcterms:modified xsi:type="dcterms:W3CDTF">2021-03-09T11:16:00Z</dcterms:modified>
</cp:coreProperties>
</file>